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53"/>
      </w:tblGrid>
      <w:tr w:rsidR="009A1488" w:rsidTr="009A1488"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</w:tcPr>
          <w:p w:rsidR="009A1488" w:rsidRDefault="009A1488" w:rsidP="009A1488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A1488" w:rsidRDefault="009A1488" w:rsidP="00D04370">
            <w:pPr>
              <w:ind w:firstLine="751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9A1488">
              <w:rPr>
                <w:rFonts w:ascii="Times New Roman" w:hAnsi="Times New Roman" w:cs="Times New Roman"/>
                <w:sz w:val="28"/>
                <w:lang w:val="uk-UA"/>
              </w:rPr>
              <w:t>Відповідно до плану роботи комплексних методичних об’єднань вихователів Слобожанської селищної ради на базі закладу дошкільної освіти №4 «Дивосвіт» відбулося чергове засідання ко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9A1488">
              <w:rPr>
                <w:rFonts w:ascii="Times New Roman" w:hAnsi="Times New Roman" w:cs="Times New Roman"/>
                <w:sz w:val="28"/>
                <w:lang w:val="uk-UA"/>
              </w:rPr>
              <w:t>плексного спільного методичного об’єднання вихователів та музичних керівників. Метою заходу було поглиблення знань педагогів щодо використання освітніх технологій для успішного розв’язання завдань науково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 w:rsidRPr="009A1488">
              <w:rPr>
                <w:rFonts w:ascii="Times New Roman" w:hAnsi="Times New Roman" w:cs="Times New Roman"/>
                <w:sz w:val="28"/>
                <w:lang w:val="uk-UA"/>
              </w:rPr>
              <w:t>природничої освіти дошкільників; сприяння підвищенню фахового рівня, професійної компетентності педагогів із проблеми «STREAM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 w:rsidRPr="009A1488">
              <w:rPr>
                <w:rFonts w:ascii="Times New Roman" w:hAnsi="Times New Roman" w:cs="Times New Roman"/>
                <w:sz w:val="28"/>
                <w:lang w:val="uk-UA"/>
              </w:rPr>
              <w:t xml:space="preserve">освіта як інноваційний підхід до розвитку базових компетенцій дітей </w:t>
            </w:r>
            <w:proofErr w:type="spellStart"/>
            <w:r w:rsidRPr="009A1488">
              <w:rPr>
                <w:rFonts w:ascii="Times New Roman" w:hAnsi="Times New Roman" w:cs="Times New Roman"/>
                <w:sz w:val="28"/>
                <w:lang w:val="uk-UA"/>
              </w:rPr>
              <w:t>переддошкільного</w:t>
            </w:r>
            <w:proofErr w:type="spellEnd"/>
            <w:r w:rsidRPr="009A1488">
              <w:rPr>
                <w:rFonts w:ascii="Times New Roman" w:hAnsi="Times New Roman" w:cs="Times New Roman"/>
                <w:sz w:val="28"/>
                <w:lang w:val="uk-UA"/>
              </w:rPr>
              <w:t xml:space="preserve"> віку».</w:t>
            </w:r>
          </w:p>
          <w:p w:rsidR="009A1488" w:rsidRPr="009A1488" w:rsidRDefault="009A1488" w:rsidP="009A1488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A1488" w:rsidRDefault="009A1488" w:rsidP="009A1488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9A1488">
              <w:rPr>
                <w:rFonts w:ascii="Times New Roman" w:hAnsi="Times New Roman" w:cs="Times New Roman"/>
                <w:sz w:val="28"/>
                <w:lang w:val="uk-UA"/>
              </w:rPr>
              <w:drawing>
                <wp:inline distT="0" distB="0" distL="0" distR="0" wp14:anchorId="6D67DC0E" wp14:editId="4471EB70">
                  <wp:extent cx="6120000" cy="4589333"/>
                  <wp:effectExtent l="0" t="0" r="0" b="1905"/>
                  <wp:docPr id="4" name="Рисунок 4" descr="C:\Users\Admin\Desktop\5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5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0" cy="4589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1488" w:rsidRDefault="009A1488" w:rsidP="009A1488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A1488" w:rsidRPr="009A1488" w:rsidRDefault="009A1488" w:rsidP="00D04370">
            <w:pPr>
              <w:ind w:firstLine="609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9A1488">
              <w:rPr>
                <w:rFonts w:ascii="Times New Roman" w:hAnsi="Times New Roman" w:cs="Times New Roman"/>
                <w:sz w:val="28"/>
                <w:lang w:val="uk-UA"/>
              </w:rPr>
              <w:t>Вихователь закладу Івченко Р.В. провела майстер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 w:rsidRPr="009A1488">
              <w:rPr>
                <w:rFonts w:ascii="Times New Roman" w:hAnsi="Times New Roman" w:cs="Times New Roman"/>
                <w:sz w:val="28"/>
                <w:lang w:val="uk-UA"/>
              </w:rPr>
              <w:t>клас «Впроваджуємо STREAM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 w:rsidRPr="009A1488">
              <w:rPr>
                <w:rFonts w:ascii="Times New Roman" w:hAnsi="Times New Roman" w:cs="Times New Roman"/>
                <w:sz w:val="28"/>
                <w:lang w:val="uk-UA"/>
              </w:rPr>
              <w:t xml:space="preserve">освіту. Мандрівка у барвистий світ метеликів». </w:t>
            </w:r>
            <w:proofErr w:type="spellStart"/>
            <w:r w:rsidRPr="009A1488">
              <w:rPr>
                <w:rFonts w:ascii="Times New Roman" w:hAnsi="Times New Roman" w:cs="Times New Roman"/>
                <w:sz w:val="28"/>
                <w:lang w:val="uk-UA"/>
              </w:rPr>
              <w:t>Регіна</w:t>
            </w:r>
            <w:proofErr w:type="spellEnd"/>
            <w:r w:rsidRPr="009A1488">
              <w:rPr>
                <w:rFonts w:ascii="Times New Roman" w:hAnsi="Times New Roman" w:cs="Times New Roman"/>
                <w:sz w:val="28"/>
                <w:lang w:val="uk-UA"/>
              </w:rPr>
              <w:t xml:space="preserve"> Володимирівна ознайомила на практиці із звуковою мовою тіла (</w:t>
            </w:r>
            <w:proofErr w:type="spellStart"/>
            <w:r w:rsidRPr="009A1488">
              <w:rPr>
                <w:rFonts w:ascii="Times New Roman" w:hAnsi="Times New Roman" w:cs="Times New Roman"/>
                <w:sz w:val="28"/>
                <w:lang w:val="uk-UA"/>
              </w:rPr>
              <w:t>body</w:t>
            </w:r>
            <w:proofErr w:type="spellEnd"/>
            <w:r w:rsidRPr="009A1488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9A1488">
              <w:rPr>
                <w:rFonts w:ascii="Times New Roman" w:hAnsi="Times New Roman" w:cs="Times New Roman"/>
                <w:sz w:val="28"/>
                <w:lang w:val="uk-UA"/>
              </w:rPr>
              <w:t>percussion</w:t>
            </w:r>
            <w:proofErr w:type="spellEnd"/>
            <w:r w:rsidRPr="009A1488">
              <w:rPr>
                <w:rFonts w:ascii="Times New Roman" w:hAnsi="Times New Roman" w:cs="Times New Roman"/>
                <w:sz w:val="28"/>
                <w:lang w:val="uk-UA"/>
              </w:rPr>
              <w:t xml:space="preserve">), </w:t>
            </w:r>
            <w:proofErr w:type="spellStart"/>
            <w:r w:rsidRPr="009A1488">
              <w:rPr>
                <w:rFonts w:ascii="Times New Roman" w:hAnsi="Times New Roman" w:cs="Times New Roman"/>
                <w:sz w:val="28"/>
                <w:lang w:val="uk-UA"/>
              </w:rPr>
              <w:t>ритмотерапією</w:t>
            </w:r>
            <w:proofErr w:type="spellEnd"/>
            <w:r w:rsidRPr="009A1488">
              <w:rPr>
                <w:rFonts w:ascii="Times New Roman" w:hAnsi="Times New Roman" w:cs="Times New Roman"/>
                <w:sz w:val="28"/>
                <w:lang w:val="uk-UA"/>
              </w:rPr>
              <w:t>, ефе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9A1488">
              <w:rPr>
                <w:rFonts w:ascii="Times New Roman" w:hAnsi="Times New Roman" w:cs="Times New Roman"/>
                <w:sz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р</w:t>
            </w:r>
            <w:r w:rsidRPr="009A1488">
              <w:rPr>
                <w:rFonts w:ascii="Times New Roman" w:hAnsi="Times New Roman" w:cs="Times New Roman"/>
                <w:sz w:val="28"/>
                <w:lang w:val="uk-UA"/>
              </w:rPr>
              <w:t>ним мистецтвом, залучивши учасників до роботи у групах в музично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 w:rsidRPr="009A1488">
              <w:rPr>
                <w:rFonts w:ascii="Times New Roman" w:hAnsi="Times New Roman" w:cs="Times New Roman"/>
                <w:sz w:val="28"/>
                <w:lang w:val="uk-UA"/>
              </w:rPr>
              <w:t xml:space="preserve">ритмічних, </w:t>
            </w:r>
            <w:proofErr w:type="spellStart"/>
            <w:r w:rsidRPr="009A1488">
              <w:rPr>
                <w:rFonts w:ascii="Times New Roman" w:hAnsi="Times New Roman" w:cs="Times New Roman"/>
                <w:sz w:val="28"/>
                <w:lang w:val="uk-UA"/>
              </w:rPr>
              <w:t>мовних</w:t>
            </w:r>
            <w:proofErr w:type="spellEnd"/>
            <w:r w:rsidRPr="009A1488">
              <w:rPr>
                <w:rFonts w:ascii="Times New Roman" w:hAnsi="Times New Roman" w:cs="Times New Roman"/>
                <w:sz w:val="28"/>
                <w:lang w:val="uk-UA"/>
              </w:rPr>
              <w:t xml:space="preserve">, пальчикових, рухливих іграх. Вихователь вразила присутніх своєю майстерністю та творчим підходом до своєї справи. </w:t>
            </w:r>
          </w:p>
          <w:p w:rsidR="009A1488" w:rsidRPr="009A1488" w:rsidRDefault="009A1488" w:rsidP="00D04370">
            <w:pPr>
              <w:ind w:firstLine="609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9A1488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Музично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 w:rsidRPr="009A1488">
              <w:rPr>
                <w:rFonts w:ascii="Times New Roman" w:hAnsi="Times New Roman" w:cs="Times New Roman"/>
                <w:sz w:val="28"/>
                <w:lang w:val="uk-UA"/>
              </w:rPr>
              <w:t>ритмічна вправа «Малюємо польку Іоганна Штрауса «</w:t>
            </w:r>
            <w:proofErr w:type="spellStart"/>
            <w:r w:rsidRPr="009A1488">
              <w:rPr>
                <w:rFonts w:ascii="Times New Roman" w:hAnsi="Times New Roman" w:cs="Times New Roman"/>
                <w:sz w:val="28"/>
                <w:lang w:val="uk-UA"/>
              </w:rPr>
              <w:t>Трік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 w:rsidRPr="009A1488">
              <w:rPr>
                <w:rFonts w:ascii="Times New Roman" w:hAnsi="Times New Roman" w:cs="Times New Roman"/>
                <w:sz w:val="28"/>
                <w:lang w:val="uk-UA"/>
              </w:rPr>
              <w:t xml:space="preserve">Трак» яку провела вчитель-логопед </w:t>
            </w:r>
            <w:proofErr w:type="spellStart"/>
            <w:r w:rsidRPr="009A1488">
              <w:rPr>
                <w:rFonts w:ascii="Times New Roman" w:hAnsi="Times New Roman" w:cs="Times New Roman"/>
                <w:sz w:val="28"/>
                <w:lang w:val="uk-UA"/>
              </w:rPr>
              <w:t>Кішкіна</w:t>
            </w:r>
            <w:proofErr w:type="spellEnd"/>
            <w:r w:rsidRPr="009A1488">
              <w:rPr>
                <w:rFonts w:ascii="Times New Roman" w:hAnsi="Times New Roman" w:cs="Times New Roman"/>
                <w:sz w:val="28"/>
                <w:lang w:val="uk-UA"/>
              </w:rPr>
              <w:t xml:space="preserve"> Я.Е. особливо зацікавила музичних керівників. </w:t>
            </w:r>
            <w:bookmarkStart w:id="0" w:name="_GoBack"/>
            <w:bookmarkEnd w:id="0"/>
          </w:p>
          <w:p w:rsidR="009A1488" w:rsidRPr="009A1488" w:rsidRDefault="009A1488" w:rsidP="00D04370">
            <w:pPr>
              <w:ind w:firstLine="609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9A1488">
              <w:rPr>
                <w:rFonts w:ascii="Times New Roman" w:hAnsi="Times New Roman" w:cs="Times New Roman"/>
                <w:sz w:val="28"/>
                <w:lang w:val="uk-UA"/>
              </w:rPr>
              <w:t xml:space="preserve">По завершенню семінару вихователь-методист </w:t>
            </w:r>
            <w:proofErr w:type="spellStart"/>
            <w:r w:rsidRPr="009A1488">
              <w:rPr>
                <w:rFonts w:ascii="Times New Roman" w:hAnsi="Times New Roman" w:cs="Times New Roman"/>
                <w:sz w:val="28"/>
                <w:lang w:val="uk-UA"/>
              </w:rPr>
              <w:t>Ситенко</w:t>
            </w:r>
            <w:proofErr w:type="spellEnd"/>
            <w:r w:rsidRPr="009A1488">
              <w:rPr>
                <w:rFonts w:ascii="Times New Roman" w:hAnsi="Times New Roman" w:cs="Times New Roman"/>
                <w:sz w:val="28"/>
                <w:lang w:val="uk-UA"/>
              </w:rPr>
              <w:t xml:space="preserve"> А.П. провела інтерактивну вправу «Загадковий пряник», закріпивши на практиці знання учасників про міжпредметну інтеграцію в освітній діяльності.</w:t>
            </w:r>
          </w:p>
          <w:p w:rsidR="009A1488" w:rsidRPr="009A1488" w:rsidRDefault="009A1488" w:rsidP="00D04370">
            <w:pPr>
              <w:ind w:firstLine="609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9A1488">
              <w:rPr>
                <w:rFonts w:ascii="Times New Roman" w:hAnsi="Times New Roman" w:cs="Times New Roman"/>
                <w:sz w:val="28"/>
                <w:lang w:val="uk-UA"/>
              </w:rPr>
              <w:t>Захід отримав високу оцінку учасників методичного об’єднання.</w:t>
            </w:r>
          </w:p>
          <w:p w:rsidR="009A1488" w:rsidRPr="009A1488" w:rsidRDefault="009A1488" w:rsidP="009A1488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A1488" w:rsidRDefault="009A1488" w:rsidP="009A1488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9A1488">
              <w:rPr>
                <w:rFonts w:ascii="Times New Roman" w:hAnsi="Times New Roman" w:cs="Times New Roman"/>
                <w:sz w:val="28"/>
                <w:lang w:val="uk-UA"/>
              </w:rPr>
              <w:drawing>
                <wp:inline distT="0" distB="0" distL="0" distR="0" wp14:anchorId="7F3BE3DE" wp14:editId="37A1C837">
                  <wp:extent cx="6120000" cy="4077203"/>
                  <wp:effectExtent l="0" t="0" r="0" b="0"/>
                  <wp:docPr id="5" name="Рисунок 5" descr="C:\Users\Admin\Downloads\IMG_19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Downloads\IMG_19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0" cy="4077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1488" w:rsidRPr="009A1488" w:rsidRDefault="009A1488">
      <w:pPr>
        <w:jc w:val="both"/>
        <w:rPr>
          <w:rFonts w:ascii="Times New Roman" w:hAnsi="Times New Roman" w:cs="Times New Roman"/>
          <w:sz w:val="28"/>
          <w:lang w:val="uk-UA"/>
        </w:rPr>
      </w:pPr>
    </w:p>
    <w:sectPr w:rsidR="009A1488" w:rsidRPr="009A148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F5"/>
    <w:rsid w:val="00001B29"/>
    <w:rsid w:val="000A50AE"/>
    <w:rsid w:val="000F066E"/>
    <w:rsid w:val="00476640"/>
    <w:rsid w:val="004C5CB1"/>
    <w:rsid w:val="00692473"/>
    <w:rsid w:val="007306A5"/>
    <w:rsid w:val="00863521"/>
    <w:rsid w:val="009720BE"/>
    <w:rsid w:val="009A1488"/>
    <w:rsid w:val="00C53AF5"/>
    <w:rsid w:val="00D04370"/>
    <w:rsid w:val="00FF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E1F2E"/>
  <w15:chartTrackingRefBased/>
  <w15:docId w15:val="{5FD3F62D-6C82-4554-A6DF-3F417F94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-000003">
    <w:name w:val="pt-a-000003"/>
    <w:basedOn w:val="a"/>
    <w:rsid w:val="00C5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">
    <w:name w:val="pt-a0"/>
    <w:basedOn w:val="a0"/>
    <w:rsid w:val="00C53AF5"/>
  </w:style>
  <w:style w:type="table" w:styleId="a3">
    <w:name w:val="Table Grid"/>
    <w:basedOn w:val="a1"/>
    <w:uiPriority w:val="39"/>
    <w:rsid w:val="009A1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6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922</Words>
  <Characters>526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Сінохіна Наталія Олександрівна</cp:lastModifiedBy>
  <cp:revision>2</cp:revision>
  <dcterms:created xsi:type="dcterms:W3CDTF">2021-02-03T09:49:00Z</dcterms:created>
  <dcterms:modified xsi:type="dcterms:W3CDTF">2021-02-03T14:00:00Z</dcterms:modified>
</cp:coreProperties>
</file>